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2E47F82F"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525D05" w:rsidRPr="00525D05">
        <w:rPr>
          <w:rFonts w:ascii="Verdana" w:eastAsia="Verdana" w:hAnsi="Verdana"/>
          <w:b/>
          <w:bCs/>
          <w:sz w:val="28"/>
          <w:szCs w:val="28"/>
          <w:u w:val="single"/>
        </w:rPr>
        <w:t xml:space="preserve">Zajištění vývozu a likvidace obsahu žump, jímek a septiků objektů ve správě OŘ Ostrava - 2026/2027 - </w:t>
      </w:r>
      <w:r w:rsidR="00525D05" w:rsidRPr="00C44DBD">
        <w:rPr>
          <w:rFonts w:ascii="Verdana" w:eastAsia="Verdana" w:hAnsi="Verdana"/>
          <w:b/>
          <w:bCs/>
          <w:sz w:val="28"/>
          <w:szCs w:val="28"/>
          <w:u w:val="single"/>
        </w:rPr>
        <w:t xml:space="preserve">oblast </w:t>
      </w:r>
      <w:r w:rsidR="00C44DBD" w:rsidRPr="00C44DBD">
        <w:rPr>
          <w:rFonts w:ascii="Verdana" w:eastAsia="Verdana" w:hAnsi="Verdana"/>
          <w:b/>
          <w:bCs/>
          <w:sz w:val="28"/>
          <w:szCs w:val="28"/>
          <w:u w:val="single"/>
        </w:rPr>
        <w:t>Olomoucko</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4896FA53"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D86793" w:rsidRPr="00D86793">
        <w:rPr>
          <w:rFonts w:ascii="Verdana" w:eastAsia="Verdana" w:hAnsi="Verdana"/>
          <w:b/>
          <w:bCs/>
          <w:sz w:val="18"/>
          <w:szCs w:val="18"/>
        </w:rPr>
        <w:t xml:space="preserve">Zajištění vývozu a likvidace obsahu žump, jímek a septiků objektů ve správě OŘ Ostrava - 2026/2027 - </w:t>
      </w:r>
      <w:r w:rsidR="00D86793" w:rsidRPr="00C44DBD">
        <w:rPr>
          <w:rFonts w:ascii="Verdana" w:eastAsia="Verdana" w:hAnsi="Verdana"/>
          <w:b/>
          <w:bCs/>
          <w:sz w:val="18"/>
          <w:szCs w:val="18"/>
        </w:rPr>
        <w:t xml:space="preserve">oblast </w:t>
      </w:r>
      <w:r w:rsidR="00C44DBD" w:rsidRPr="00C44DBD">
        <w:rPr>
          <w:rFonts w:ascii="Verdana" w:eastAsia="Verdana" w:hAnsi="Verdana"/>
          <w:b/>
          <w:bCs/>
          <w:sz w:val="18"/>
          <w:szCs w:val="18"/>
        </w:rPr>
        <w:t>Olomoucko</w:t>
      </w:r>
      <w:r w:rsidRPr="00C44DBD">
        <w:rPr>
          <w:rFonts w:ascii="Verdana" w:eastAsia="Verdana" w:hAnsi="Verdana"/>
          <w:b/>
          <w:bCs/>
          <w:sz w:val="18"/>
          <w:szCs w:val="18"/>
        </w:rPr>
        <w:t>“</w:t>
      </w:r>
      <w:r w:rsidR="00596D71" w:rsidRPr="00C44DBD">
        <w:rPr>
          <w:rFonts w:ascii="Verdana" w:eastAsia="Verdana" w:hAnsi="Verdana"/>
          <w:sz w:val="18"/>
          <w:szCs w:val="18"/>
        </w:rPr>
        <w:t xml:space="preserve">, </w:t>
      </w:r>
      <w:r w:rsidRPr="00C44DBD">
        <w:rPr>
          <w:rFonts w:ascii="Verdana" w:eastAsia="Verdana" w:hAnsi="Verdana"/>
          <w:sz w:val="18"/>
          <w:szCs w:val="18"/>
        </w:rPr>
        <w:t>č.j.</w:t>
      </w:r>
      <w:r w:rsidR="00596D71" w:rsidRPr="00C44DBD">
        <w:rPr>
          <w:rFonts w:ascii="Verdana" w:eastAsia="Verdana" w:hAnsi="Verdana"/>
          <w:sz w:val="18"/>
          <w:szCs w:val="18"/>
        </w:rPr>
        <w:t xml:space="preserve"> Výzvy k podání nabídky</w:t>
      </w:r>
      <w:r w:rsidRPr="00C44DBD">
        <w:rPr>
          <w:rFonts w:ascii="Verdana" w:eastAsia="Verdana" w:hAnsi="Verdana"/>
          <w:sz w:val="18"/>
          <w:szCs w:val="18"/>
        </w:rPr>
        <w:t xml:space="preserve"> </w:t>
      </w:r>
      <w:r w:rsidR="00D86793" w:rsidRPr="00C44DBD">
        <w:rPr>
          <w:rFonts w:ascii="Verdana" w:eastAsia="Verdana" w:hAnsi="Verdana"/>
          <w:sz w:val="18"/>
          <w:szCs w:val="18"/>
        </w:rPr>
        <w:t>44</w:t>
      </w:r>
      <w:r w:rsidR="00C44DBD" w:rsidRPr="00C44DBD">
        <w:rPr>
          <w:rFonts w:ascii="Verdana" w:eastAsia="Verdana" w:hAnsi="Verdana"/>
          <w:sz w:val="18"/>
          <w:szCs w:val="18"/>
        </w:rPr>
        <w:t>695</w:t>
      </w:r>
      <w:r w:rsidRPr="00C44DBD">
        <w:rPr>
          <w:rFonts w:ascii="Verdana" w:eastAsia="Verdana" w:hAnsi="Verdana"/>
          <w:sz w:val="18"/>
          <w:szCs w:val="18"/>
        </w:rPr>
        <w:t xml:space="preserve">/2025-SŽ-OŘ OVA-NPI a ev. č. VZ </w:t>
      </w:r>
      <w:r w:rsidR="00D86793" w:rsidRPr="00C44DBD">
        <w:rPr>
          <w:rFonts w:ascii="Verdana" w:eastAsia="Verdana" w:hAnsi="Verdana"/>
          <w:sz w:val="18"/>
          <w:szCs w:val="18"/>
        </w:rPr>
        <w:t>6352522</w:t>
      </w:r>
      <w:r w:rsidR="00C44DBD" w:rsidRPr="00C44DBD">
        <w:rPr>
          <w:rFonts w:ascii="Verdana" w:eastAsia="Verdana" w:hAnsi="Verdana"/>
          <w:sz w:val="18"/>
          <w:szCs w:val="18"/>
        </w:rPr>
        <w:t>9</w:t>
      </w:r>
      <w:r w:rsidRPr="00C44DBD">
        <w:rPr>
          <w:rFonts w:ascii="Verdana" w:eastAsia="Verdana" w:hAnsi="Verdana"/>
          <w:sz w:val="18"/>
          <w:szCs w:val="18"/>
        </w:rPr>
        <w:t xml:space="preserve"> (dále jen „Řízení na uzavření Rámcové dohody</w:t>
      </w:r>
      <w:r w:rsidRPr="001475F7">
        <w:rPr>
          <w:rFonts w:ascii="Verdana" w:eastAsia="Verdana" w:hAnsi="Verdana"/>
          <w:sz w:val="18"/>
          <w:szCs w:val="18"/>
        </w:rPr>
        <w:t>“</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440002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F3773C">
          <w:rPr>
            <w:rStyle w:val="Hypertextovodkaz"/>
            <w:rFonts w:ascii="Verdana" w:hAnsi="Verdana"/>
            <w:sz w:val="18"/>
            <w:szCs w:val="18"/>
          </w:rPr>
          <w:t>LazarovaP@spravazleznic.cz</w:t>
        </w:r>
      </w:hyperlink>
      <w:r w:rsidR="002A05B1" w:rsidRPr="00F3773C">
        <w:rPr>
          <w:rFonts w:ascii="Verdana" w:hAnsi="Verdana"/>
          <w:sz w:val="18"/>
          <w:szCs w:val="18"/>
        </w:rPr>
        <w:t>,</w:t>
      </w:r>
      <w:hyperlink r:id="rId14" w:history="1">
        <w:r w:rsidR="002A05B1" w:rsidRPr="00F3773C">
          <w:rPr>
            <w:rStyle w:val="Hypertextovodkaz"/>
            <w:rFonts w:ascii="Verdana" w:hAnsi="Verdana"/>
            <w:sz w:val="18"/>
            <w:szCs w:val="18"/>
          </w:rPr>
          <w:t>Kubatkova@spravazeleznic.cz</w:t>
        </w:r>
      </w:hyperlink>
      <w:r w:rsidR="002A05B1" w:rsidRPr="00F3773C">
        <w:rPr>
          <w:rFonts w:ascii="Verdana" w:hAnsi="Verdana"/>
          <w:sz w:val="18"/>
          <w:szCs w:val="18"/>
        </w:rPr>
        <w:t xml:space="preserve">, </w:t>
      </w:r>
      <w:hyperlink r:id="rId15" w:history="1">
        <w:r w:rsidR="002A05B1" w:rsidRPr="00F3773C">
          <w:rPr>
            <w:rStyle w:val="Hypertextovodkaz"/>
            <w:rFonts w:ascii="Verdana" w:hAnsi="Verdana"/>
            <w:sz w:val="18"/>
            <w:szCs w:val="18"/>
          </w:rPr>
          <w:t>Kubinska@spravazeleznic.cz</w:t>
        </w:r>
      </w:hyperlink>
      <w:r w:rsidR="001824E0" w:rsidRPr="00F3773C">
        <w:t xml:space="preserve">, </w:t>
      </w:r>
      <w:hyperlink r:id="rId16" w:history="1">
        <w:r w:rsidR="00D86793" w:rsidRPr="00F3773C">
          <w:rPr>
            <w:rStyle w:val="Hypertextovodkaz"/>
            <w:rFonts w:ascii="Verdana" w:hAnsi="Verdana"/>
            <w:sz w:val="18"/>
            <w:szCs w:val="18"/>
          </w:rPr>
          <w:t>Tomasova@spravazeleznic.cz</w:t>
        </w:r>
      </w:hyperlink>
      <w:r w:rsidR="00D86793" w:rsidRPr="00F3773C">
        <w:t xml:space="preserve">,  </w:t>
      </w:r>
      <w:hyperlink r:id="rId17" w:history="1">
        <w:r w:rsidR="00D86793" w:rsidRPr="00F3773C">
          <w:rPr>
            <w:rStyle w:val="Hypertextovodkaz"/>
            <w:rFonts w:ascii="Verdana" w:hAnsi="Verdana"/>
            <w:sz w:val="18"/>
            <w:szCs w:val="18"/>
          </w:rPr>
          <w:t>Makova@spravazeleznic.cz</w:t>
        </w:r>
      </w:hyperlink>
      <w:r w:rsidR="00D86793">
        <w:t xml:space="preserve">   </w:t>
      </w:r>
      <w:r w:rsidR="00F36847">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4047C315" w:rsidR="003276C2" w:rsidRPr="006352E0"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smlouvy, na základě</w:t>
      </w:r>
      <w:r w:rsidR="00897E1E" w:rsidRPr="00F724C2">
        <w:t>,</w:t>
      </w:r>
      <w:r w:rsidRPr="00F724C2">
        <w:t xml:space="preserve"> které dojde k objednání Díla dle této Rámcové dohody </w:t>
      </w:r>
      <w:r w:rsidR="00F724C2" w:rsidRPr="005A0A06">
        <w:t xml:space="preserve">(v součtu všech dílčích smluv) </w:t>
      </w:r>
      <w:r w:rsidRPr="00F724C2">
        <w:t xml:space="preserve">v částce </w:t>
      </w:r>
      <w:r w:rsidRPr="006C4A42">
        <w:t xml:space="preserve">převyšující </w:t>
      </w:r>
      <w:r w:rsidR="006352E0" w:rsidRPr="006352E0">
        <w:t>553 733</w:t>
      </w:r>
      <w:r w:rsidR="00291C82" w:rsidRPr="006352E0">
        <w:t>,00</w:t>
      </w:r>
      <w:r w:rsidRPr="006352E0">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6352E0" w:rsidRPr="006352E0">
        <w:t>563 733</w:t>
      </w:r>
      <w:r w:rsidR="00291C82" w:rsidRPr="006352E0">
        <w:t>,00</w:t>
      </w:r>
      <w:r w:rsidRPr="006352E0">
        <w:t xml:space="preserve"> Kč bez DPH. </w:t>
      </w:r>
    </w:p>
    <w:p w14:paraId="50E0BD30" w14:textId="77777777" w:rsidR="00115A0E" w:rsidRDefault="00115A0E" w:rsidP="00115A0E">
      <w:pPr>
        <w:pStyle w:val="acnormalbulleted"/>
        <w:numPr>
          <w:ilvl w:val="0"/>
          <w:numId w:val="22"/>
        </w:numPr>
        <w:tabs>
          <w:tab w:val="left" w:pos="0"/>
        </w:tabs>
      </w:pPr>
      <w:r w:rsidRPr="00E65F04">
        <w:lastRenderedPageBreak/>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CENA DÍLA A PLATEBNÍ PODMÍNKY</w:t>
      </w:r>
    </w:p>
    <w:p w14:paraId="21FC7F9B" w14:textId="77777777" w:rsidR="00D86793" w:rsidRPr="00F3773C" w:rsidRDefault="002A05B1" w:rsidP="00D86793">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F3773C">
        <w:rPr>
          <w:rFonts w:ascii="Verdana" w:hAnsi="Verdana" w:cstheme="minorHAnsi"/>
          <w:sz w:val="18"/>
          <w:szCs w:val="18"/>
        </w:rPr>
        <w:t xml:space="preserve">Cena </w:t>
      </w:r>
      <w:r w:rsidR="00D86793" w:rsidRPr="00F3773C">
        <w:rPr>
          <w:rFonts w:ascii="Verdana" w:hAnsi="Verdana" w:cstheme="minorHAnsi"/>
          <w:sz w:val="18"/>
          <w:szCs w:val="18"/>
        </w:rPr>
        <w:t>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EB82C5B" w14:textId="77777777" w:rsidR="00D86793" w:rsidRPr="00F3773C" w:rsidRDefault="00D86793" w:rsidP="00F3773C">
      <w:pPr>
        <w:pStyle w:val="Odstavecseseznamem"/>
        <w:numPr>
          <w:ilvl w:val="0"/>
          <w:numId w:val="1"/>
        </w:numPr>
        <w:contextualSpacing w:val="0"/>
        <w:jc w:val="both"/>
        <w:rPr>
          <w:rFonts w:ascii="Verdana" w:hAnsi="Verdana" w:cstheme="minorHAnsi"/>
          <w:sz w:val="18"/>
          <w:szCs w:val="18"/>
        </w:rPr>
      </w:pPr>
      <w:r w:rsidRPr="00F3773C">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69A217C4" w14:textId="71118C3E"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BA6827">
        <w:rPr>
          <w:rFonts w:ascii="Verdana" w:hAnsi="Verdana" w:cstheme="minorHAnsi"/>
          <w:sz w:val="18"/>
          <w:szCs w:val="18"/>
        </w:rPr>
        <w:t xml:space="preserve"> včetně nákladů na dopravu apod.</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F3773C" w:rsidRDefault="002507FA" w:rsidP="00EE73F7">
      <w:pPr>
        <w:pStyle w:val="acnormal"/>
        <w:numPr>
          <w:ilvl w:val="0"/>
          <w:numId w:val="5"/>
        </w:numPr>
        <w:spacing w:before="240" w:after="240"/>
        <w:ind w:left="714" w:hanging="357"/>
        <w:rPr>
          <w:rFonts w:ascii="Verdana" w:hAnsi="Verdana" w:cstheme="minorHAnsi"/>
          <w:b/>
          <w:sz w:val="22"/>
        </w:rPr>
      </w:pPr>
      <w:r w:rsidRPr="00F3773C">
        <w:rPr>
          <w:rFonts w:ascii="Verdana" w:hAnsi="Verdana" w:cstheme="minorHAnsi"/>
          <w:b/>
          <w:sz w:val="22"/>
        </w:rPr>
        <w:lastRenderedPageBreak/>
        <w:t>ODPOVĚDNOST ZA VADY, JAKOST, ZÁRUKA, ODPOVĚDNOST ZA ŠKODU</w:t>
      </w:r>
    </w:p>
    <w:p w14:paraId="168C6C83" w14:textId="77777777" w:rsidR="000A2855" w:rsidRPr="00F3773C" w:rsidRDefault="006D2F28" w:rsidP="00EE73F7">
      <w:pPr>
        <w:pStyle w:val="acnormal"/>
        <w:numPr>
          <w:ilvl w:val="0"/>
          <w:numId w:val="7"/>
        </w:numPr>
        <w:ind w:left="425" w:hanging="425"/>
        <w:rPr>
          <w:rFonts w:ascii="Verdana" w:hAnsi="Verdana" w:cstheme="minorHAnsi"/>
          <w:sz w:val="18"/>
          <w:szCs w:val="18"/>
        </w:rPr>
      </w:pPr>
      <w:r w:rsidRPr="00F3773C">
        <w:rPr>
          <w:rFonts w:ascii="Verdana" w:hAnsi="Verdana" w:cstheme="minorHAnsi"/>
          <w:sz w:val="18"/>
          <w:szCs w:val="18"/>
        </w:rPr>
        <w:t>Zhotovitel</w:t>
      </w:r>
      <w:r w:rsidR="000A2855" w:rsidRPr="00F3773C">
        <w:rPr>
          <w:rFonts w:ascii="Verdana" w:hAnsi="Verdana" w:cstheme="minorHAnsi"/>
          <w:sz w:val="18"/>
          <w:szCs w:val="18"/>
        </w:rPr>
        <w:t xml:space="preserve"> je povinen realizovat vešker</w:t>
      </w:r>
      <w:r w:rsidR="00775184" w:rsidRPr="00F3773C">
        <w:rPr>
          <w:rFonts w:ascii="Verdana" w:hAnsi="Verdana" w:cstheme="minorHAnsi"/>
          <w:sz w:val="18"/>
          <w:szCs w:val="18"/>
        </w:rPr>
        <w:t>á</w:t>
      </w:r>
      <w:r w:rsidR="000A2855" w:rsidRPr="00F3773C">
        <w:rPr>
          <w:rFonts w:ascii="Verdana" w:hAnsi="Verdana" w:cstheme="minorHAnsi"/>
          <w:sz w:val="18"/>
          <w:szCs w:val="18"/>
        </w:rPr>
        <w:t xml:space="preserve"> plnění </w:t>
      </w:r>
      <w:r w:rsidR="00775184" w:rsidRPr="00F3773C">
        <w:rPr>
          <w:rFonts w:ascii="Verdana" w:hAnsi="Verdana" w:cstheme="minorHAnsi"/>
          <w:sz w:val="18"/>
          <w:szCs w:val="18"/>
        </w:rPr>
        <w:t xml:space="preserve">dílčích smluv uzavřených na základě této </w:t>
      </w:r>
      <w:r w:rsidR="00322F6C" w:rsidRPr="00F3773C">
        <w:rPr>
          <w:rFonts w:ascii="Verdana" w:hAnsi="Verdana" w:cstheme="minorHAnsi"/>
          <w:sz w:val="18"/>
          <w:szCs w:val="18"/>
        </w:rPr>
        <w:t xml:space="preserve">Rámcové </w:t>
      </w:r>
      <w:r w:rsidR="00775184" w:rsidRPr="00F3773C">
        <w:rPr>
          <w:rFonts w:ascii="Verdana" w:hAnsi="Verdana" w:cstheme="minorHAnsi"/>
          <w:sz w:val="18"/>
          <w:szCs w:val="18"/>
        </w:rPr>
        <w:t xml:space="preserve">dohody </w:t>
      </w:r>
      <w:r w:rsidR="000A2855" w:rsidRPr="00F3773C">
        <w:rPr>
          <w:rFonts w:ascii="Verdana" w:hAnsi="Verdana" w:cstheme="minorHAnsi"/>
          <w:sz w:val="18"/>
          <w:szCs w:val="18"/>
        </w:rPr>
        <w:t>na svůj náklad a na své nebezpečí.</w:t>
      </w:r>
    </w:p>
    <w:p w14:paraId="0E3CED16" w14:textId="56DC91C4" w:rsidR="00115A0E" w:rsidRPr="00F3773C" w:rsidRDefault="00B02D0B" w:rsidP="00115A0E">
      <w:pPr>
        <w:pStyle w:val="acnormal"/>
        <w:numPr>
          <w:ilvl w:val="0"/>
          <w:numId w:val="7"/>
        </w:numPr>
        <w:spacing w:after="240"/>
        <w:ind w:left="426" w:hanging="426"/>
        <w:rPr>
          <w:rFonts w:ascii="Verdana" w:hAnsi="Verdana" w:cstheme="minorHAnsi"/>
          <w:sz w:val="18"/>
          <w:szCs w:val="18"/>
        </w:rPr>
      </w:pPr>
      <w:r w:rsidRPr="00F3773C">
        <w:rPr>
          <w:rFonts w:ascii="Verdana" w:hAnsi="Verdana" w:cstheme="minorHAnsi"/>
          <w:sz w:val="18"/>
          <w:szCs w:val="18"/>
        </w:rPr>
        <w:t>Neobsazeno</w:t>
      </w:r>
      <w:r w:rsidR="00115A0E" w:rsidRPr="00F3773C">
        <w:rPr>
          <w:rFonts w:ascii="Verdana" w:hAnsi="Verdana" w:cstheme="minorHAnsi"/>
          <w:sz w:val="18"/>
          <w:szCs w:val="18"/>
        </w:rPr>
        <w:t xml:space="preserve">.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F3773C"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w:t>
      </w:r>
      <w:r w:rsidRPr="00F3773C">
        <w:rPr>
          <w:rFonts w:ascii="Verdana" w:hAnsi="Verdana" w:cstheme="minorHAnsi"/>
          <w:sz w:val="18"/>
          <w:szCs w:val="18"/>
        </w:rPr>
        <w:t xml:space="preserve">při výkonu podnikatelské činnosti třetím osobám minimální výší pojistného minimálně </w:t>
      </w:r>
      <w:r w:rsidR="00082E42" w:rsidRPr="00F3773C">
        <w:rPr>
          <w:rFonts w:ascii="Verdana" w:hAnsi="Verdana" w:cstheme="minorHAnsi"/>
          <w:sz w:val="18"/>
          <w:szCs w:val="18"/>
        </w:rPr>
        <w:t>0,</w:t>
      </w:r>
      <w:r w:rsidR="00115A0E" w:rsidRPr="00F3773C">
        <w:rPr>
          <w:rFonts w:ascii="Verdana" w:hAnsi="Verdana" w:cstheme="minorHAnsi"/>
          <w:sz w:val="18"/>
          <w:szCs w:val="18"/>
        </w:rPr>
        <w:t>1</w:t>
      </w:r>
      <w:r w:rsidRPr="00F3773C">
        <w:rPr>
          <w:rFonts w:ascii="Verdana" w:hAnsi="Verdana" w:cstheme="minorHAnsi"/>
          <w:sz w:val="18"/>
          <w:szCs w:val="18"/>
        </w:rPr>
        <w:t xml:space="preserve"> mil. Kč na jednu pojistnou událost a </w:t>
      </w:r>
      <w:r w:rsidR="003F0851" w:rsidRPr="00F3773C">
        <w:rPr>
          <w:rFonts w:ascii="Verdana" w:hAnsi="Verdana" w:cstheme="minorHAnsi"/>
          <w:sz w:val="18"/>
          <w:szCs w:val="18"/>
        </w:rPr>
        <w:t xml:space="preserve">1 </w:t>
      </w:r>
      <w:r w:rsidRPr="00F3773C">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F3773C"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F3773C">
        <w:rPr>
          <w:rFonts w:ascii="Verdana" w:hAnsi="Verdana" w:cstheme="minorHAnsi"/>
          <w:sz w:val="18"/>
          <w:szCs w:val="18"/>
        </w:rPr>
        <w:t>subjektům či orgánům s nimi spojeným uvedeným v Sankčních seznamech, nebo v jejich prospěch.</w:t>
      </w:r>
    </w:p>
    <w:p w14:paraId="549E26C1" w14:textId="3A121789" w:rsidR="00512EC2" w:rsidRPr="00F3773C" w:rsidRDefault="00803B43" w:rsidP="00830A78">
      <w:pPr>
        <w:pStyle w:val="acnormal"/>
        <w:numPr>
          <w:ilvl w:val="0"/>
          <w:numId w:val="8"/>
        </w:numPr>
        <w:tabs>
          <w:tab w:val="left" w:pos="709"/>
        </w:tabs>
        <w:spacing w:before="0" w:after="0"/>
        <w:rPr>
          <w:rFonts w:ascii="Verdana" w:hAnsi="Verdana" w:cstheme="minorHAnsi"/>
          <w:sz w:val="18"/>
          <w:szCs w:val="18"/>
        </w:rPr>
      </w:pPr>
      <w:r w:rsidRPr="00F3773C">
        <w:rPr>
          <w:rFonts w:ascii="Verdana" w:hAnsi="Verdana" w:cstheme="minorHAnsi"/>
          <w:sz w:val="18"/>
          <w:szCs w:val="18"/>
        </w:rPr>
        <w:t>Ukáže-li se prohlášení Zhotovitele dle tohoto článku VIII</w:t>
      </w:r>
      <w:r w:rsidR="00462D26" w:rsidRPr="00F3773C">
        <w:rPr>
          <w:rFonts w:ascii="Verdana" w:hAnsi="Verdana" w:cstheme="minorHAnsi"/>
          <w:sz w:val="18"/>
          <w:szCs w:val="18"/>
        </w:rPr>
        <w:t>.</w:t>
      </w:r>
      <w:r w:rsidRPr="00F3773C">
        <w:rPr>
          <w:rFonts w:ascii="Verdana" w:hAnsi="Verdana" w:cstheme="minorHAnsi"/>
          <w:sz w:val="18"/>
          <w:szCs w:val="18"/>
        </w:rPr>
        <w:t xml:space="preserve"> jako nepravdivá nebo poruší-li Zhotovitel svou oznamovací povinnost dle nebo některou z dalších povinností dle tohoto článku VIII</w:t>
      </w:r>
      <w:r w:rsidR="00462D26" w:rsidRPr="00F3773C">
        <w:rPr>
          <w:rFonts w:ascii="Verdana" w:hAnsi="Verdana" w:cstheme="minorHAnsi"/>
          <w:sz w:val="18"/>
          <w:szCs w:val="18"/>
        </w:rPr>
        <w:t>.</w:t>
      </w:r>
      <w:r w:rsidRPr="00F3773C">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5E78B2" w:rsidRPr="00F3773C">
        <w:rPr>
          <w:rFonts w:ascii="Verdana" w:hAnsi="Verdana" w:cstheme="minorHAnsi"/>
          <w:sz w:val="18"/>
          <w:szCs w:val="18"/>
        </w:rPr>
        <w:t> </w:t>
      </w:r>
      <w:r w:rsidRPr="00F3773C">
        <w:rPr>
          <w:rFonts w:ascii="Verdana" w:hAnsi="Verdana" w:cstheme="minorHAnsi"/>
          <w:sz w:val="18"/>
          <w:szCs w:val="18"/>
        </w:rPr>
        <w:t>000</w:t>
      </w:r>
      <w:r w:rsidR="005E78B2" w:rsidRPr="00F3773C">
        <w:rPr>
          <w:rFonts w:ascii="Verdana" w:hAnsi="Verdana" w:cstheme="minorHAnsi"/>
          <w:sz w:val="18"/>
          <w:szCs w:val="18"/>
        </w:rPr>
        <w:t xml:space="preserve"> </w:t>
      </w:r>
      <w:r w:rsidRPr="00F3773C">
        <w:rPr>
          <w:rFonts w:ascii="Verdana" w:hAnsi="Verdana" w:cstheme="minorHAnsi"/>
          <w:sz w:val="18"/>
          <w:szCs w:val="18"/>
        </w:rPr>
        <w:t xml:space="preserve">Kč. </w:t>
      </w:r>
      <w:bookmarkEnd w:id="4"/>
    </w:p>
    <w:p w14:paraId="3CC3DE35" w14:textId="00799D8F" w:rsidR="000A2855"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3E9A67"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w:t>
      </w:r>
      <w:r w:rsidR="00C123B0" w:rsidRPr="00F3773C">
        <w:rPr>
          <w:rFonts w:ascii="Verdana" w:hAnsi="Verdana" w:cstheme="minorHAnsi"/>
          <w:sz w:val="18"/>
          <w:szCs w:val="18"/>
        </w:rPr>
        <w:t>změnu rámcové dohody. Nezbytnou podmínkou pro změnu oprávněné osoby, prostřednictvím které Zhotovitel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oprávněné osoby, a to ve stejném</w:t>
      </w:r>
      <w:r w:rsidR="00C123B0" w:rsidRPr="00C123B0">
        <w:rPr>
          <w:rFonts w:ascii="Verdana" w:hAnsi="Verdana" w:cstheme="minorHAnsi"/>
          <w:sz w:val="18"/>
          <w:szCs w:val="18"/>
        </w:rPr>
        <w:t xml:space="preserve">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6689A8E" w14:textId="47B6EF4C" w:rsidR="00F3773C" w:rsidRPr="00F3773C" w:rsidRDefault="00F3773C" w:rsidP="00F3773C">
      <w:pPr>
        <w:pStyle w:val="acnormal"/>
        <w:ind w:left="426"/>
        <w:rPr>
          <w:rFonts w:ascii="Verdana" w:hAnsi="Verdana" w:cstheme="minorHAnsi"/>
          <w:i/>
          <w:iCs/>
          <w:color w:val="EE0000"/>
          <w:sz w:val="18"/>
          <w:szCs w:val="18"/>
        </w:rPr>
      </w:pPr>
      <w:r w:rsidRPr="00F3773C">
        <w:rPr>
          <w:rFonts w:ascii="Verdana" w:hAnsi="Verdana" w:cstheme="minorHAnsi"/>
          <w:i/>
          <w:iCs/>
          <w:color w:val="EE0000"/>
          <w:sz w:val="18"/>
          <w:szCs w:val="18"/>
          <w:highlight w:val="lightGray"/>
        </w:rPr>
        <w:lastRenderedPageBreak/>
        <w:t>nebo</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F3773C">
        <w:rPr>
          <w:rFonts w:ascii="Verdana" w:hAnsi="Verdana"/>
          <w:color w:val="FF0000"/>
          <w:sz w:val="18"/>
          <w:szCs w:val="18"/>
          <w:highlight w:val="lightGray"/>
        </w:rPr>
        <w:t>[</w:t>
      </w:r>
      <w:r w:rsidRPr="00F3773C">
        <w:rPr>
          <w:rFonts w:ascii="Verdana" w:hAnsi="Verdana"/>
          <w:i/>
          <w:color w:val="FF0000"/>
          <w:sz w:val="18"/>
          <w:szCs w:val="18"/>
          <w:highlight w:val="lightGray"/>
        </w:rPr>
        <w:t>Dodavatel vybere pouze jednu z výše uvedených variant odpovídající současně údaji, který vyplnil v </w:t>
      </w:r>
      <w:r w:rsidR="00D45786" w:rsidRPr="00F3773C">
        <w:rPr>
          <w:rFonts w:ascii="Verdana" w:hAnsi="Verdana"/>
          <w:i/>
          <w:color w:val="FF0000"/>
          <w:sz w:val="18"/>
          <w:szCs w:val="18"/>
          <w:highlight w:val="lightGray"/>
        </w:rPr>
        <w:t>P</w:t>
      </w:r>
      <w:r w:rsidRPr="00F3773C">
        <w:rPr>
          <w:rFonts w:ascii="Verdana" w:hAnsi="Verdana"/>
          <w:i/>
          <w:color w:val="FF0000"/>
          <w:sz w:val="18"/>
          <w:szCs w:val="18"/>
          <w:highlight w:val="lightGray"/>
        </w:rPr>
        <w:t>říloze č. 1 Výzvy k podání nabídky.</w:t>
      </w:r>
      <w:r w:rsidRPr="00F3773C">
        <w:rPr>
          <w:rFonts w:ascii="Verdana" w:hAnsi="Verdana"/>
          <w:color w:val="FF0000"/>
          <w:sz w:val="18"/>
          <w:szCs w:val="18"/>
          <w:highlight w:val="lightGray"/>
        </w:rPr>
        <w:t>]</w:t>
      </w:r>
    </w:p>
    <w:p w14:paraId="21AD38DB" w14:textId="395AA167" w:rsidR="008135F0" w:rsidRPr="0037009C" w:rsidRDefault="008135F0" w:rsidP="0090397E">
      <w:pPr>
        <w:pStyle w:val="Odstavecseseznamem"/>
        <w:numPr>
          <w:ilvl w:val="0"/>
          <w:numId w:val="16"/>
        </w:numPr>
        <w:spacing w:after="120"/>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E6337">
          <w:headerReference w:type="even" r:id="rId24"/>
          <w:headerReference w:type="default" r:id="rId25"/>
          <w:headerReference w:type="first" r:id="rId26"/>
          <w:footerReference w:type="first" r:id="rId27"/>
          <w:pgSz w:w="11906" w:h="16838"/>
          <w:pgMar w:top="1417" w:right="1417" w:bottom="1417" w:left="1417" w:header="1701" w:footer="212"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FAEA699" w14:textId="25DB61CB" w:rsidR="00FE6337" w:rsidRPr="00397FB5" w:rsidRDefault="00FE6337" w:rsidP="00FE6337">
      <w:pPr>
        <w:pStyle w:val="Textbezodsazen"/>
        <w:spacing w:after="240" w:line="276" w:lineRule="auto"/>
        <w:rPr>
          <w:rStyle w:val="FontStyle37"/>
          <w:rFonts w:ascii="Verdana" w:hAnsi="Verdana"/>
          <w:bCs w:val="0"/>
          <w:sz w:val="18"/>
          <w:szCs w:val="18"/>
        </w:rPr>
      </w:pPr>
      <w:bookmarkStart w:id="7"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spočívající ve</w:t>
      </w:r>
      <w:r>
        <w:rPr>
          <w:rStyle w:val="FontStyle37"/>
          <w:rFonts w:ascii="Verdana" w:hAnsi="Verdana"/>
          <w:sz w:val="18"/>
          <w:szCs w:val="18"/>
        </w:rPr>
        <w:t xml:space="preserve"> </w:t>
      </w:r>
      <w:r w:rsidRPr="00397FB5">
        <w:rPr>
          <w:rFonts w:ascii="Verdana" w:hAnsi="Verdana"/>
        </w:rPr>
        <w:t>vývozu a likvidac</w:t>
      </w:r>
      <w:r>
        <w:rPr>
          <w:rFonts w:ascii="Verdana" w:hAnsi="Verdana"/>
        </w:rPr>
        <w:t>i</w:t>
      </w:r>
      <w:r w:rsidRPr="00397FB5">
        <w:rPr>
          <w:rFonts w:ascii="Verdana" w:hAnsi="Verdana"/>
        </w:rPr>
        <w:t xml:space="preserve"> obsahu žump, septiků a akumulačních jímek u </w:t>
      </w:r>
      <w:r>
        <w:rPr>
          <w:rFonts w:ascii="Verdana" w:hAnsi="Verdana"/>
        </w:rPr>
        <w:t xml:space="preserve">pozemních </w:t>
      </w:r>
      <w:r w:rsidRPr="00397FB5">
        <w:rPr>
          <w:rFonts w:ascii="Verdana" w:hAnsi="Verdana"/>
        </w:rPr>
        <w:t xml:space="preserve">objektů ve správě OŘ Ostrava, </w:t>
      </w:r>
      <w:r w:rsidRPr="0027697F">
        <w:rPr>
          <w:rFonts w:ascii="Verdana" w:hAnsi="Verdana"/>
          <w:b/>
        </w:rPr>
        <w:t xml:space="preserve">oblast </w:t>
      </w:r>
      <w:r w:rsidR="00C44DBD">
        <w:rPr>
          <w:rFonts w:ascii="Verdana" w:hAnsi="Verdana"/>
          <w:b/>
        </w:rPr>
        <w:t>Olomoucko</w:t>
      </w:r>
      <w:r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3A39ED43" w14:textId="77777777" w:rsidR="00FE6337" w:rsidRPr="0027697F" w:rsidRDefault="00FE6337" w:rsidP="00FE6337">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B4FFE3A" w14:textId="77777777" w:rsidR="00FE6337" w:rsidRPr="00397FB5"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 xml:space="preserve">čerpání a odvoz odpadních vod </w:t>
      </w:r>
      <w:r w:rsidRPr="0027697F">
        <w:rPr>
          <w:rFonts w:ascii="Verdana" w:hAnsi="Verdana"/>
          <w:sz w:val="18"/>
          <w:szCs w:val="18"/>
        </w:rPr>
        <w:t>ze septiků a bezodtokových jímek</w:t>
      </w:r>
      <w:r w:rsidRPr="00397FB5">
        <w:rPr>
          <w:rFonts w:ascii="Verdana" w:hAnsi="Verdana"/>
          <w:sz w:val="18"/>
          <w:szCs w:val="18"/>
        </w:rPr>
        <w:t>,</w:t>
      </w:r>
    </w:p>
    <w:p w14:paraId="26D8DD93" w14:textId="77777777" w:rsidR="00FE6337"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68B91675" w14:textId="77777777" w:rsidR="00FE6337" w:rsidRPr="0027697F"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p>
    <w:p w14:paraId="1F9F8057" w14:textId="77777777" w:rsidR="00FE6337" w:rsidRPr="00397FB5" w:rsidRDefault="00FE6337" w:rsidP="00FE6337">
      <w:pPr>
        <w:pStyle w:val="Textbezslovn"/>
        <w:ind w:left="0"/>
        <w:rPr>
          <w:rFonts w:ascii="Verdana" w:hAnsi="Verdana"/>
        </w:rPr>
      </w:pPr>
    </w:p>
    <w:p w14:paraId="450B4A6B" w14:textId="4F8E45FC" w:rsidR="00FE6337" w:rsidRPr="00147B78" w:rsidRDefault="00FE6337" w:rsidP="00FE6337">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w:t>
      </w:r>
      <w:r w:rsidR="0090397E">
        <w:rPr>
          <w:rFonts w:ascii="Verdana" w:hAnsi="Verdana"/>
          <w:i/>
        </w:rPr>
        <w:t>n</w:t>
      </w:r>
      <w:r w:rsidRPr="00397FB5">
        <w:rPr>
          <w:rFonts w:ascii="Verdana" w:hAnsi="Verdana"/>
          <w:i/>
        </w:rPr>
        <w:t xml:space="preserve">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56244EA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33BF2A03"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7E02F930"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56A4591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1C5D8B7D"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C941165"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651929F" w14:textId="651733C0" w:rsidR="007A65CB" w:rsidRDefault="0088228E" w:rsidP="0088228E">
      <w:pPr>
        <w:pStyle w:val="Bezmezer"/>
        <w:rPr>
          <w:rFonts w:ascii="Verdana" w:eastAsia="Verdana" w:hAnsi="Verdana"/>
          <w:sz w:val="18"/>
          <w:szCs w:val="18"/>
        </w:rPr>
      </w:pP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201BCA6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90397E">
        <w:rPr>
          <w:rFonts w:ascii="Verdana" w:hAnsi="Verdana"/>
          <w:i/>
          <w:iCs/>
          <w:highlight w:val="lightGray"/>
        </w:rPr>
        <w: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526322AC"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w:t>
      </w:r>
    </w:p>
    <w:tbl>
      <w:tblPr>
        <w:tblStyle w:val="Mkatabulky"/>
        <w:tblW w:w="8868" w:type="dxa"/>
        <w:tblInd w:w="108" w:type="dxa"/>
        <w:tblLook w:val="04A0" w:firstRow="1" w:lastRow="0" w:firstColumn="1" w:lastColumn="0" w:noHBand="0" w:noVBand="1"/>
      </w:tblPr>
      <w:tblGrid>
        <w:gridCol w:w="3056"/>
        <w:gridCol w:w="5812"/>
      </w:tblGrid>
      <w:tr w:rsidR="00FE6337" w:rsidRPr="00E52F84" w14:paraId="12BE654F" w14:textId="77777777" w:rsidTr="001B3B2C">
        <w:tc>
          <w:tcPr>
            <w:tcW w:w="3056" w:type="dxa"/>
            <w:shd w:val="clear" w:color="auto" w:fill="F2F2F2" w:themeFill="background1" w:themeFillShade="F2"/>
          </w:tcPr>
          <w:p w14:paraId="55FF7CCC"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D9D9D9" w:themeFill="background1" w:themeFillShade="D9"/>
          </w:tcPr>
          <w:p w14:paraId="45636FA2" w14:textId="09F1A2CB" w:rsidR="00FE6337" w:rsidRPr="00FE6337" w:rsidRDefault="00FE6337" w:rsidP="00FE6337">
            <w:pPr>
              <w:pStyle w:val="Tabulka"/>
              <w:rPr>
                <w:rFonts w:ascii="Verdana" w:hAnsi="Verdana"/>
                <w:b/>
                <w:bCs/>
              </w:rPr>
            </w:pPr>
            <w:r w:rsidRPr="00FE6337">
              <w:rPr>
                <w:rFonts w:ascii="Verdana" w:hAnsi="Verdana"/>
                <w:b/>
                <w:bCs/>
              </w:rPr>
              <w:t>Ing. Pavla OLŠOVSKÁ</w:t>
            </w:r>
          </w:p>
        </w:tc>
      </w:tr>
      <w:tr w:rsidR="00FE6337" w:rsidRPr="00E52F84" w14:paraId="2BEE9F21" w14:textId="77777777" w:rsidTr="001B3B2C">
        <w:tc>
          <w:tcPr>
            <w:tcW w:w="3056" w:type="dxa"/>
          </w:tcPr>
          <w:p w14:paraId="2D4137CE" w14:textId="77777777" w:rsidR="00FE6337" w:rsidRPr="00E52F84" w:rsidRDefault="00FE6337" w:rsidP="00FE6337">
            <w:pPr>
              <w:pStyle w:val="Tabulka"/>
              <w:rPr>
                <w:rFonts w:ascii="Verdana" w:hAnsi="Verdana"/>
              </w:rPr>
            </w:pPr>
            <w:r w:rsidRPr="00E52F84">
              <w:rPr>
                <w:rFonts w:ascii="Verdana" w:hAnsi="Verdana"/>
              </w:rPr>
              <w:t>Adresa</w:t>
            </w:r>
          </w:p>
        </w:tc>
        <w:tc>
          <w:tcPr>
            <w:tcW w:w="5812" w:type="dxa"/>
          </w:tcPr>
          <w:p w14:paraId="3A06A4D7" w14:textId="7449AA3D"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52F84" w14:paraId="15D10707" w14:textId="77777777" w:rsidTr="001B3B2C">
        <w:tc>
          <w:tcPr>
            <w:tcW w:w="3056" w:type="dxa"/>
            <w:tcBorders>
              <w:bottom w:val="single" w:sz="4" w:space="0" w:color="auto"/>
            </w:tcBorders>
          </w:tcPr>
          <w:p w14:paraId="7C5B725A" w14:textId="77777777" w:rsidR="00FE6337" w:rsidRPr="00E52F84" w:rsidRDefault="00FE6337" w:rsidP="00FE6337">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18718994" w:rsidR="00FE6337" w:rsidRPr="00FE6337" w:rsidRDefault="00FE6337" w:rsidP="00FE6337">
            <w:pPr>
              <w:pStyle w:val="Tabulka"/>
              <w:rPr>
                <w:rFonts w:ascii="Verdana" w:hAnsi="Verdana"/>
              </w:rPr>
            </w:pPr>
            <w:hyperlink r:id="rId41" w:history="1">
              <w:r w:rsidRPr="00FE6337">
                <w:rPr>
                  <w:rStyle w:val="Hypertextovodkaz"/>
                  <w:rFonts w:ascii="Verdana" w:hAnsi="Verdana"/>
                </w:rPr>
                <w:t>Olsovska@spravazeleznic.cz</w:t>
              </w:r>
            </w:hyperlink>
            <w:r w:rsidRPr="00FE6337">
              <w:rPr>
                <w:rFonts w:ascii="Verdana" w:hAnsi="Verdana"/>
              </w:rPr>
              <w:t xml:space="preserve"> </w:t>
            </w:r>
          </w:p>
        </w:tc>
      </w:tr>
      <w:tr w:rsidR="00FE6337" w:rsidRPr="00E52F84" w14:paraId="31E82F3B" w14:textId="77777777" w:rsidTr="001B3B2C">
        <w:tc>
          <w:tcPr>
            <w:tcW w:w="3056" w:type="dxa"/>
            <w:tcBorders>
              <w:bottom w:val="single" w:sz="4" w:space="0" w:color="auto"/>
            </w:tcBorders>
          </w:tcPr>
          <w:p w14:paraId="0F07586F" w14:textId="77777777" w:rsidR="00FE6337" w:rsidRPr="00E52F84" w:rsidRDefault="00FE6337" w:rsidP="00FE633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5DA5A4E" w:rsidR="00FE6337" w:rsidRPr="00FE6337" w:rsidRDefault="00FE6337" w:rsidP="00FE6337">
            <w:pPr>
              <w:pStyle w:val="Tabulka"/>
              <w:rPr>
                <w:rFonts w:ascii="Verdana" w:hAnsi="Verdana"/>
              </w:rPr>
            </w:pPr>
            <w:r w:rsidRPr="00FE6337">
              <w:rPr>
                <w:rFonts w:ascii="Verdana" w:hAnsi="Verdana"/>
              </w:rPr>
              <w:t>+420 724 039 283</w:t>
            </w:r>
          </w:p>
        </w:tc>
      </w:tr>
      <w:tr w:rsidR="00FE6337" w:rsidRPr="00E76E7E" w14:paraId="011BDD42" w14:textId="77777777" w:rsidTr="001B3B2C">
        <w:tc>
          <w:tcPr>
            <w:tcW w:w="3056" w:type="dxa"/>
            <w:shd w:val="clear" w:color="auto" w:fill="F2F2F2" w:themeFill="background1" w:themeFillShade="F2"/>
          </w:tcPr>
          <w:p w14:paraId="016103A7"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1D5C60F" w14:textId="01A8BFEF" w:rsidR="00FE6337" w:rsidRPr="00FE6337" w:rsidRDefault="00FE6337" w:rsidP="00FE6337">
            <w:pPr>
              <w:pStyle w:val="Tabulka"/>
              <w:rPr>
                <w:rFonts w:ascii="Verdana" w:hAnsi="Verdana"/>
                <w:b/>
                <w:bCs/>
              </w:rPr>
            </w:pPr>
            <w:r w:rsidRPr="00FE6337">
              <w:rPr>
                <w:rFonts w:ascii="Verdana" w:hAnsi="Verdana"/>
                <w:b/>
                <w:bCs/>
              </w:rPr>
              <w:t>Mgr. Vladislav KANIA</w:t>
            </w:r>
          </w:p>
        </w:tc>
      </w:tr>
      <w:tr w:rsidR="00FE6337" w:rsidRPr="00E76E7E" w14:paraId="1CF3C4B0" w14:textId="77777777" w:rsidTr="001B3B2C">
        <w:tc>
          <w:tcPr>
            <w:tcW w:w="3056" w:type="dxa"/>
            <w:vAlign w:val="center"/>
          </w:tcPr>
          <w:p w14:paraId="2503E79C" w14:textId="77777777" w:rsidR="00FE6337" w:rsidRPr="00E76E7E" w:rsidRDefault="00FE6337" w:rsidP="00FE6337">
            <w:pPr>
              <w:pStyle w:val="Tabulka"/>
              <w:rPr>
                <w:rFonts w:ascii="Verdana" w:hAnsi="Verdana"/>
              </w:rPr>
            </w:pPr>
            <w:r w:rsidRPr="00E76E7E">
              <w:rPr>
                <w:rFonts w:ascii="Verdana" w:hAnsi="Verdana"/>
              </w:rPr>
              <w:t>Adresa</w:t>
            </w:r>
          </w:p>
        </w:tc>
        <w:tc>
          <w:tcPr>
            <w:tcW w:w="5812" w:type="dxa"/>
          </w:tcPr>
          <w:p w14:paraId="21D90078" w14:textId="14B710CB"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76E7E" w14:paraId="630C1969" w14:textId="77777777" w:rsidTr="001B3B2C">
        <w:tc>
          <w:tcPr>
            <w:tcW w:w="3056" w:type="dxa"/>
            <w:tcBorders>
              <w:bottom w:val="single" w:sz="4" w:space="0" w:color="auto"/>
            </w:tcBorders>
            <w:vAlign w:val="center"/>
          </w:tcPr>
          <w:p w14:paraId="4ECD61E6" w14:textId="77777777" w:rsidR="00FE6337" w:rsidRPr="00E76E7E" w:rsidRDefault="00FE6337" w:rsidP="00FE6337">
            <w:pPr>
              <w:pStyle w:val="Tabulka"/>
              <w:rPr>
                <w:rFonts w:ascii="Verdana" w:hAnsi="Verdana"/>
              </w:rPr>
            </w:pPr>
            <w:r w:rsidRPr="00E76E7E">
              <w:rPr>
                <w:rFonts w:ascii="Verdana" w:hAnsi="Verdana"/>
              </w:rPr>
              <w:t>E-mail</w:t>
            </w:r>
          </w:p>
        </w:tc>
        <w:tc>
          <w:tcPr>
            <w:tcW w:w="5812" w:type="dxa"/>
          </w:tcPr>
          <w:p w14:paraId="3831A177" w14:textId="7081BD8A" w:rsidR="00FE6337" w:rsidRPr="00FE6337" w:rsidRDefault="00FE6337" w:rsidP="00FE6337">
            <w:pPr>
              <w:pStyle w:val="Tabulka"/>
              <w:rPr>
                <w:rFonts w:ascii="Verdana" w:hAnsi="Verdana"/>
              </w:rPr>
            </w:pPr>
            <w:hyperlink r:id="rId42" w:history="1">
              <w:r w:rsidRPr="00FE6337">
                <w:rPr>
                  <w:rStyle w:val="Hypertextovodkaz"/>
                  <w:rFonts w:ascii="Verdana" w:hAnsi="Verdana"/>
                </w:rPr>
                <w:t>Kania@spravazeleznic.cz</w:t>
              </w:r>
            </w:hyperlink>
            <w:r w:rsidRPr="00FE6337">
              <w:rPr>
                <w:rFonts w:ascii="Verdana" w:hAnsi="Verdana"/>
              </w:rPr>
              <w:t xml:space="preserve">  </w:t>
            </w:r>
          </w:p>
        </w:tc>
      </w:tr>
      <w:tr w:rsidR="00FE6337" w:rsidRPr="006424D5" w14:paraId="3D742577" w14:textId="77777777" w:rsidTr="001B3B2C">
        <w:tc>
          <w:tcPr>
            <w:tcW w:w="3056" w:type="dxa"/>
            <w:tcBorders>
              <w:bottom w:val="single" w:sz="4" w:space="0" w:color="auto"/>
            </w:tcBorders>
            <w:vAlign w:val="center"/>
          </w:tcPr>
          <w:p w14:paraId="6237C069" w14:textId="77777777" w:rsidR="00FE6337" w:rsidRPr="00E76E7E" w:rsidRDefault="00FE6337" w:rsidP="00FE6337">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678DBD80" w:rsidR="00FE6337" w:rsidRPr="00FE6337" w:rsidRDefault="00FE6337" w:rsidP="00FE6337">
            <w:pPr>
              <w:pStyle w:val="Tabulka"/>
              <w:rPr>
                <w:rFonts w:ascii="Verdana" w:hAnsi="Verdana"/>
              </w:rPr>
            </w:pPr>
            <w:r w:rsidRPr="00FE6337">
              <w:rPr>
                <w:rFonts w:ascii="Verdana" w:hAnsi="Verdana"/>
              </w:rPr>
              <w:t>+420 602 516 675</w:t>
            </w:r>
          </w:p>
        </w:tc>
      </w:tr>
      <w:tr w:rsidR="00FE6337" w:rsidRPr="005A0A06" w14:paraId="20594A55" w14:textId="77777777" w:rsidTr="001B3B2C">
        <w:tc>
          <w:tcPr>
            <w:tcW w:w="3056" w:type="dxa"/>
            <w:shd w:val="clear" w:color="auto" w:fill="F2F2F2" w:themeFill="background1" w:themeFillShade="F2"/>
          </w:tcPr>
          <w:p w14:paraId="73C1DF27" w14:textId="77777777" w:rsidR="00FE6337" w:rsidRPr="00C44DBD" w:rsidRDefault="00FE6337" w:rsidP="00FE6337">
            <w:pPr>
              <w:pStyle w:val="Tabulka"/>
              <w:rPr>
                <w:rStyle w:val="Nadpisvtabulce"/>
                <w:rFonts w:ascii="Verdana" w:hAnsi="Verdana"/>
              </w:rPr>
            </w:pPr>
            <w:bookmarkStart w:id="8" w:name="_Hlk215218399"/>
            <w:r w:rsidRPr="00C44DBD">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6F9ACA8C" w14:textId="733C3113" w:rsidR="00FE6337" w:rsidRPr="00C44DBD" w:rsidRDefault="00C44DBD" w:rsidP="00FE6337">
            <w:pPr>
              <w:pStyle w:val="Tabulka"/>
              <w:rPr>
                <w:rFonts w:ascii="Verdana" w:hAnsi="Verdana"/>
                <w:b/>
              </w:rPr>
            </w:pPr>
            <w:r w:rsidRPr="00C44DBD">
              <w:rPr>
                <w:rFonts w:ascii="Verdana" w:hAnsi="Verdana"/>
                <w:b/>
              </w:rPr>
              <w:t>František PROCHÁZKA</w:t>
            </w:r>
            <w:r w:rsidR="00FE6337" w:rsidRPr="00C44DBD">
              <w:rPr>
                <w:rFonts w:ascii="Verdana" w:hAnsi="Verdana"/>
              </w:rPr>
              <w:t xml:space="preserve"> (správce oblasti </w:t>
            </w:r>
            <w:r w:rsidRPr="00C44DBD">
              <w:rPr>
                <w:rFonts w:ascii="Verdana" w:hAnsi="Verdana"/>
              </w:rPr>
              <w:t>Olomoucko</w:t>
            </w:r>
            <w:r w:rsidR="00FE6337" w:rsidRPr="00C44DBD">
              <w:rPr>
                <w:rFonts w:ascii="Verdana" w:hAnsi="Verdana"/>
              </w:rPr>
              <w:t>)</w:t>
            </w:r>
          </w:p>
        </w:tc>
      </w:tr>
      <w:tr w:rsidR="00FE6337" w:rsidRPr="00E76E7E" w14:paraId="7290A41C" w14:textId="77777777" w:rsidTr="001B3B2C">
        <w:tc>
          <w:tcPr>
            <w:tcW w:w="3056" w:type="dxa"/>
          </w:tcPr>
          <w:p w14:paraId="1C8560E5" w14:textId="77777777" w:rsidR="00FE6337" w:rsidRPr="00C44DBD" w:rsidRDefault="00FE6337" w:rsidP="00FE6337">
            <w:pPr>
              <w:pStyle w:val="Tabulka"/>
              <w:rPr>
                <w:rFonts w:ascii="Verdana" w:hAnsi="Verdana"/>
              </w:rPr>
            </w:pPr>
            <w:r w:rsidRPr="00C44DBD">
              <w:rPr>
                <w:rFonts w:ascii="Verdana" w:hAnsi="Verdana"/>
              </w:rPr>
              <w:t>Adresa</w:t>
            </w:r>
          </w:p>
        </w:tc>
        <w:tc>
          <w:tcPr>
            <w:tcW w:w="5812" w:type="dxa"/>
          </w:tcPr>
          <w:p w14:paraId="43E2E5A4" w14:textId="3E4F8488" w:rsidR="00FE6337" w:rsidRPr="00C44DBD" w:rsidRDefault="00FE6337" w:rsidP="00FE6337">
            <w:pPr>
              <w:pStyle w:val="Tabulka"/>
              <w:rPr>
                <w:rFonts w:ascii="Verdana" w:hAnsi="Verdana"/>
              </w:rPr>
            </w:pPr>
            <w:r w:rsidRPr="00C44DBD">
              <w:rPr>
                <w:rFonts w:ascii="Verdana" w:hAnsi="Verdana"/>
              </w:rPr>
              <w:t>Správa železnic, státní organizace, OŘ OVA, Muglinovská 1038/5, 702 00 Ostrava</w:t>
            </w:r>
          </w:p>
        </w:tc>
      </w:tr>
      <w:tr w:rsidR="00FE6337" w:rsidRPr="00E76E7E" w14:paraId="1FA27AD8" w14:textId="77777777" w:rsidTr="001B3B2C">
        <w:tc>
          <w:tcPr>
            <w:tcW w:w="3056" w:type="dxa"/>
          </w:tcPr>
          <w:p w14:paraId="31F4B6B7" w14:textId="77777777" w:rsidR="00FE6337" w:rsidRPr="00C44DBD" w:rsidRDefault="00FE6337" w:rsidP="00FE6337">
            <w:pPr>
              <w:pStyle w:val="Tabulka"/>
              <w:rPr>
                <w:rFonts w:ascii="Verdana" w:hAnsi="Verdana"/>
              </w:rPr>
            </w:pPr>
            <w:r w:rsidRPr="00C44DBD">
              <w:rPr>
                <w:rFonts w:ascii="Verdana" w:hAnsi="Verdana"/>
              </w:rPr>
              <w:t>E-mail</w:t>
            </w:r>
          </w:p>
        </w:tc>
        <w:tc>
          <w:tcPr>
            <w:tcW w:w="5812" w:type="dxa"/>
            <w:tcBorders>
              <w:bottom w:val="single" w:sz="4" w:space="0" w:color="auto"/>
            </w:tcBorders>
          </w:tcPr>
          <w:p w14:paraId="14125DBB" w14:textId="13E857C3" w:rsidR="00FE6337" w:rsidRPr="00C44DBD" w:rsidRDefault="00C44DBD" w:rsidP="00FE6337">
            <w:pPr>
              <w:pStyle w:val="Tabulka"/>
              <w:rPr>
                <w:rFonts w:ascii="Verdana" w:hAnsi="Verdana"/>
              </w:rPr>
            </w:pPr>
            <w:hyperlink r:id="rId43" w:history="1">
              <w:r w:rsidRPr="00C44DBD">
                <w:rPr>
                  <w:rStyle w:val="Hypertextovodkaz"/>
                  <w:rFonts w:ascii="Verdana" w:hAnsi="Verdana"/>
                </w:rPr>
                <w:t>ProchazkaF@spravazeleznic.cz</w:t>
              </w:r>
            </w:hyperlink>
            <w:r w:rsidR="00FE6337" w:rsidRPr="00C44DBD">
              <w:rPr>
                <w:rFonts w:ascii="Verdana" w:hAnsi="Verdana"/>
              </w:rPr>
              <w:t xml:space="preserve"> </w:t>
            </w:r>
          </w:p>
        </w:tc>
      </w:tr>
      <w:tr w:rsidR="00FE6337" w:rsidRPr="009E4995" w14:paraId="05AB2B2D" w14:textId="77777777" w:rsidTr="001B3B2C">
        <w:tc>
          <w:tcPr>
            <w:tcW w:w="3056" w:type="dxa"/>
          </w:tcPr>
          <w:p w14:paraId="374F74E1" w14:textId="77777777" w:rsidR="00FE6337" w:rsidRPr="00C44DBD" w:rsidRDefault="00FE6337" w:rsidP="00FE6337">
            <w:pPr>
              <w:pStyle w:val="Tabulka"/>
              <w:rPr>
                <w:rFonts w:ascii="Verdana" w:hAnsi="Verdana"/>
              </w:rPr>
            </w:pPr>
            <w:r w:rsidRPr="00C44DBD">
              <w:rPr>
                <w:rFonts w:ascii="Verdana" w:hAnsi="Verdana"/>
              </w:rPr>
              <w:t>Telefon</w:t>
            </w:r>
          </w:p>
        </w:tc>
        <w:tc>
          <w:tcPr>
            <w:tcW w:w="5812" w:type="dxa"/>
            <w:tcBorders>
              <w:bottom w:val="single" w:sz="4" w:space="0" w:color="auto"/>
            </w:tcBorders>
          </w:tcPr>
          <w:p w14:paraId="7E43AF5B" w14:textId="4A81CAC9" w:rsidR="00FE6337" w:rsidRPr="00C44DBD" w:rsidRDefault="00FE6337" w:rsidP="00FE6337">
            <w:pPr>
              <w:pStyle w:val="Tabulka"/>
              <w:rPr>
                <w:rFonts w:ascii="Verdana" w:hAnsi="Verdana"/>
              </w:rPr>
            </w:pPr>
            <w:r w:rsidRPr="00C44DBD">
              <w:rPr>
                <w:rFonts w:ascii="Verdana" w:hAnsi="Verdana"/>
              </w:rPr>
              <w:t>+420</w:t>
            </w:r>
            <w:r w:rsidR="00C44DBD" w:rsidRPr="00C44DBD">
              <w:rPr>
                <w:rFonts w:ascii="Verdana" w:hAnsi="Verdana"/>
              </w:rPr>
              <w:t> </w:t>
            </w:r>
            <w:r w:rsidRPr="00C44DBD">
              <w:rPr>
                <w:rFonts w:ascii="Verdana" w:hAnsi="Verdana"/>
              </w:rPr>
              <w:t>602</w:t>
            </w:r>
            <w:r w:rsidR="00C44DBD" w:rsidRPr="00C44DBD">
              <w:rPr>
                <w:rFonts w:ascii="Verdana" w:hAnsi="Verdana"/>
              </w:rPr>
              <w:t> 603 429</w:t>
            </w:r>
          </w:p>
        </w:tc>
      </w:tr>
      <w:bookmarkEnd w:id="8"/>
      <w:tr w:rsidR="001B3B2C" w:rsidRPr="00C44DBD" w14:paraId="5BAA8FEC" w14:textId="77777777" w:rsidTr="001B3B2C">
        <w:tc>
          <w:tcPr>
            <w:tcW w:w="3056" w:type="dxa"/>
          </w:tcPr>
          <w:p w14:paraId="34D76C3F" w14:textId="77777777" w:rsidR="001B3B2C" w:rsidRPr="00C44DBD" w:rsidRDefault="001B3B2C" w:rsidP="000408EA">
            <w:pPr>
              <w:pStyle w:val="Tabulka"/>
              <w:rPr>
                <w:rStyle w:val="Nadpisvtabulce"/>
                <w:rFonts w:ascii="Verdana" w:hAnsi="Verdana"/>
              </w:rPr>
            </w:pPr>
            <w:r w:rsidRPr="00C44DBD">
              <w:rPr>
                <w:rStyle w:val="Nadpisvtabulce"/>
                <w:rFonts w:ascii="Verdana" w:hAnsi="Verdana"/>
              </w:rPr>
              <w:t>Jméno a příjmení</w:t>
            </w:r>
          </w:p>
        </w:tc>
        <w:tc>
          <w:tcPr>
            <w:tcW w:w="5812" w:type="dxa"/>
          </w:tcPr>
          <w:p w14:paraId="47607D0F" w14:textId="461A69D9" w:rsidR="001B3B2C" w:rsidRPr="00C44DBD" w:rsidRDefault="001B3B2C" w:rsidP="000408EA">
            <w:pPr>
              <w:pStyle w:val="Tabulka"/>
              <w:rPr>
                <w:rFonts w:ascii="Verdana" w:hAnsi="Verdana"/>
                <w:b/>
              </w:rPr>
            </w:pPr>
            <w:r>
              <w:rPr>
                <w:rFonts w:ascii="Verdana" w:hAnsi="Verdana"/>
                <w:b/>
              </w:rPr>
              <w:t>Ing. Radek LEHAR</w:t>
            </w:r>
            <w:r w:rsidR="000103CE">
              <w:rPr>
                <w:rFonts w:ascii="Verdana" w:hAnsi="Verdana"/>
                <w:b/>
              </w:rPr>
              <w:t xml:space="preserve"> </w:t>
            </w:r>
            <w:r w:rsidR="000103CE" w:rsidRPr="00A65917">
              <w:rPr>
                <w:rFonts w:ascii="Verdana" w:hAnsi="Verdana"/>
              </w:rPr>
              <w:t>(vedoucí provozního oddělení)</w:t>
            </w:r>
          </w:p>
        </w:tc>
      </w:tr>
      <w:tr w:rsidR="001B3B2C" w:rsidRPr="00C44DBD" w14:paraId="098A9BF4" w14:textId="77777777" w:rsidTr="001B3B2C">
        <w:tc>
          <w:tcPr>
            <w:tcW w:w="3056" w:type="dxa"/>
          </w:tcPr>
          <w:p w14:paraId="39604B05" w14:textId="77777777" w:rsidR="001B3B2C" w:rsidRPr="00C44DBD" w:rsidRDefault="001B3B2C" w:rsidP="000408EA">
            <w:pPr>
              <w:pStyle w:val="Tabulka"/>
              <w:rPr>
                <w:rFonts w:ascii="Verdana" w:hAnsi="Verdana"/>
              </w:rPr>
            </w:pPr>
            <w:r w:rsidRPr="00C44DBD">
              <w:rPr>
                <w:rFonts w:ascii="Verdana" w:hAnsi="Verdana"/>
              </w:rPr>
              <w:t>Adresa</w:t>
            </w:r>
          </w:p>
        </w:tc>
        <w:tc>
          <w:tcPr>
            <w:tcW w:w="5812" w:type="dxa"/>
          </w:tcPr>
          <w:p w14:paraId="3E2AC314" w14:textId="77777777" w:rsidR="001B3B2C" w:rsidRPr="00C44DBD" w:rsidRDefault="001B3B2C" w:rsidP="000408EA">
            <w:pPr>
              <w:pStyle w:val="Tabulka"/>
              <w:rPr>
                <w:rFonts w:ascii="Verdana" w:hAnsi="Verdana"/>
              </w:rPr>
            </w:pPr>
            <w:r w:rsidRPr="00C44DBD">
              <w:rPr>
                <w:rFonts w:ascii="Verdana" w:hAnsi="Verdana"/>
              </w:rPr>
              <w:t>Správa železnic, státní organizace, OŘ OVA, Muglinovská 1038/5, 702 00 Ostrava</w:t>
            </w:r>
          </w:p>
        </w:tc>
      </w:tr>
      <w:tr w:rsidR="001B3B2C" w:rsidRPr="00C44DBD" w14:paraId="52887D95" w14:textId="77777777" w:rsidTr="001B3B2C">
        <w:tc>
          <w:tcPr>
            <w:tcW w:w="3056" w:type="dxa"/>
          </w:tcPr>
          <w:p w14:paraId="258D9045" w14:textId="77777777" w:rsidR="001B3B2C" w:rsidRPr="00C44DBD" w:rsidRDefault="001B3B2C" w:rsidP="000408EA">
            <w:pPr>
              <w:pStyle w:val="Tabulka"/>
              <w:rPr>
                <w:rFonts w:ascii="Verdana" w:hAnsi="Verdana"/>
              </w:rPr>
            </w:pPr>
            <w:r w:rsidRPr="00C44DBD">
              <w:rPr>
                <w:rFonts w:ascii="Verdana" w:hAnsi="Verdana"/>
              </w:rPr>
              <w:t>E-mail</w:t>
            </w:r>
          </w:p>
        </w:tc>
        <w:tc>
          <w:tcPr>
            <w:tcW w:w="5812" w:type="dxa"/>
          </w:tcPr>
          <w:p w14:paraId="42E47C7C" w14:textId="1AD69938" w:rsidR="001B3B2C" w:rsidRPr="00C44DBD" w:rsidRDefault="001B3B2C" w:rsidP="000408EA">
            <w:pPr>
              <w:pStyle w:val="Tabulka"/>
              <w:rPr>
                <w:rFonts w:ascii="Verdana" w:hAnsi="Verdana"/>
              </w:rPr>
            </w:pPr>
            <w:hyperlink r:id="rId44" w:history="1">
              <w:r w:rsidRPr="001B3B2C">
                <w:rPr>
                  <w:rStyle w:val="Hypertextovodkaz"/>
                  <w:rFonts w:ascii="Verdana" w:hAnsi="Verdana"/>
                </w:rPr>
                <w:t>Lehar</w:t>
              </w:r>
              <w:r w:rsidRPr="00DF03C3">
                <w:rPr>
                  <w:rStyle w:val="Hypertextovodkaz"/>
                  <w:rFonts w:ascii="Verdana" w:hAnsi="Verdana"/>
                </w:rPr>
                <w:t>@spravazeleznic.cz</w:t>
              </w:r>
            </w:hyperlink>
            <w:r w:rsidRPr="00C44DBD">
              <w:rPr>
                <w:rFonts w:ascii="Verdana" w:hAnsi="Verdana"/>
              </w:rPr>
              <w:t xml:space="preserve"> </w:t>
            </w:r>
          </w:p>
        </w:tc>
      </w:tr>
      <w:tr w:rsidR="001B3B2C" w:rsidRPr="00C44DBD" w14:paraId="76AD4155" w14:textId="77777777" w:rsidTr="001B3B2C">
        <w:tc>
          <w:tcPr>
            <w:tcW w:w="3056" w:type="dxa"/>
          </w:tcPr>
          <w:p w14:paraId="5946A37B" w14:textId="77777777" w:rsidR="001B3B2C" w:rsidRPr="00C44DBD" w:rsidRDefault="001B3B2C" w:rsidP="000408EA">
            <w:pPr>
              <w:pStyle w:val="Tabulka"/>
              <w:rPr>
                <w:rFonts w:ascii="Verdana" w:hAnsi="Verdana"/>
              </w:rPr>
            </w:pPr>
            <w:r w:rsidRPr="00C44DBD">
              <w:rPr>
                <w:rFonts w:ascii="Verdana" w:hAnsi="Verdana"/>
              </w:rPr>
              <w:t>Telefon</w:t>
            </w:r>
          </w:p>
        </w:tc>
        <w:tc>
          <w:tcPr>
            <w:tcW w:w="5812" w:type="dxa"/>
          </w:tcPr>
          <w:p w14:paraId="05FA842C" w14:textId="7DE064A0" w:rsidR="001B3B2C" w:rsidRPr="00C44DBD" w:rsidRDefault="001B3B2C" w:rsidP="000408EA">
            <w:pPr>
              <w:pStyle w:val="Tabulka"/>
              <w:rPr>
                <w:rFonts w:ascii="Verdana" w:hAnsi="Verdana"/>
              </w:rPr>
            </w:pPr>
            <w:r w:rsidRPr="00C44DBD">
              <w:rPr>
                <w:rFonts w:ascii="Verdana" w:hAnsi="Verdana"/>
              </w:rPr>
              <w:t>+420</w:t>
            </w:r>
            <w:r>
              <w:rPr>
                <w:rFonts w:ascii="Verdana" w:hAnsi="Verdana"/>
              </w:rPr>
              <w:t> 724 282 118</w:t>
            </w:r>
          </w:p>
        </w:tc>
      </w:tr>
    </w:tbl>
    <w:p w14:paraId="2B240624" w14:textId="52534FF6" w:rsidR="00E76E7E" w:rsidRDefault="00E76E7E"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9"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lastRenderedPageBreak/>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9"/>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5"/>
          <w:headerReference w:type="default" r:id="rId46"/>
          <w:footerReference w:type="default" r:id="rId47"/>
          <w:headerReference w:type="first" r:id="rId48"/>
          <w:footerReference w:type="first" r:id="rId49"/>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0"/>
      <w:headerReference w:type="default" r:id="rId51"/>
      <w:headerReference w:type="first" r:id="rId52"/>
      <w:footerReference w:type="first" r:id="rId53"/>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48A3" w14:textId="77777777" w:rsidR="000C77C5" w:rsidRDefault="000C77C5" w:rsidP="003706CB">
      <w:pPr>
        <w:spacing w:after="0" w:line="240" w:lineRule="auto"/>
      </w:pPr>
      <w:r>
        <w:separator/>
      </w:r>
    </w:p>
  </w:endnote>
  <w:endnote w:type="continuationSeparator" w:id="0">
    <w:p w14:paraId="29B445FB" w14:textId="77777777" w:rsidR="000C77C5" w:rsidRDefault="000C77C5" w:rsidP="003706CB">
      <w:pPr>
        <w:spacing w:after="0" w:line="240" w:lineRule="auto"/>
      </w:pPr>
      <w:r>
        <w:continuationSeparator/>
      </w:r>
    </w:p>
  </w:endnote>
  <w:endnote w:type="continuationNotice" w:id="1">
    <w:p w14:paraId="48C7B407" w14:textId="77777777" w:rsidR="000C77C5" w:rsidRDefault="000C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5086EA7B"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0103CE">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54DC03B1"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C44DBD">
      <w:rPr>
        <w:rFonts w:ascii="Verdana" w:eastAsia="Verdana" w:hAnsi="Verdana"/>
        <w:noProof/>
        <w:sz w:val="12"/>
        <w:szCs w:val="12"/>
      </w:rPr>
      <w:t xml:space="preserve">VZ </w:t>
    </w:r>
    <w:r w:rsidR="00B02D0B" w:rsidRPr="00C44DBD">
      <w:rPr>
        <w:rFonts w:ascii="Verdana" w:eastAsia="Verdana" w:hAnsi="Verdana"/>
        <w:noProof/>
        <w:sz w:val="12"/>
        <w:szCs w:val="12"/>
      </w:rPr>
      <w:t>6352522</w:t>
    </w:r>
    <w:r w:rsidR="00C44DBD" w:rsidRPr="00C44DBD">
      <w:rPr>
        <w:rFonts w:ascii="Verdana" w:eastAsia="Verdana" w:hAnsi="Verdana"/>
        <w:noProof/>
        <w:sz w:val="12"/>
        <w:szCs w:val="12"/>
      </w:rPr>
      <w:t>9</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4BF6C6E0" w:rsidR="007D2DB3" w:rsidRPr="00F335DB" w:rsidRDefault="007D2DB3" w:rsidP="00FE6337">
    <w:pPr>
      <w:pStyle w:val="Zpat"/>
      <w:jc w:val="right"/>
    </w:pPr>
    <w:r w:rsidRPr="00FC0278">
      <w:rPr>
        <w:rFonts w:ascii="Verdana" w:eastAsia="Verdana" w:hAnsi="Verdana"/>
        <w:noProof/>
        <w:sz w:val="12"/>
        <w:szCs w:val="12"/>
      </w:rPr>
      <w:tab/>
      <w:t xml:space="preserve">                                                                                    VZ </w:t>
    </w:r>
    <w:r w:rsidR="00FE6337" w:rsidRPr="00C44DBD">
      <w:rPr>
        <w:rFonts w:ascii="Verdana" w:eastAsia="Verdana" w:hAnsi="Verdana"/>
        <w:noProof/>
        <w:sz w:val="12"/>
        <w:szCs w:val="12"/>
      </w:rPr>
      <w:t>6352522</w:t>
    </w:r>
    <w:r w:rsidR="00C44DBD" w:rsidRPr="00C44DBD">
      <w:rPr>
        <w:rFonts w:ascii="Verdana" w:eastAsia="Verdana" w:hAnsi="Verdana"/>
        <w:noProof/>
        <w:sz w:val="12"/>
        <w:szCs w:val="12"/>
      </w:rPr>
      <w:t>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73715ECD"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C44DBD">
      <w:rPr>
        <w:rFonts w:ascii="Verdana" w:eastAsia="Verdana" w:hAnsi="Verdana"/>
        <w:noProof/>
        <w:sz w:val="12"/>
        <w:szCs w:val="12"/>
      </w:rPr>
      <w:t>63525</w:t>
    </w:r>
    <w:r w:rsidR="0088228E" w:rsidRPr="00C44DBD">
      <w:rPr>
        <w:rFonts w:ascii="Verdana" w:eastAsia="Verdana" w:hAnsi="Verdana"/>
        <w:noProof/>
        <w:sz w:val="12"/>
        <w:szCs w:val="12"/>
      </w:rPr>
      <w:t>2</w:t>
    </w:r>
    <w:r w:rsidR="00FE6337" w:rsidRPr="00C44DBD">
      <w:rPr>
        <w:rFonts w:ascii="Verdana" w:eastAsia="Verdana" w:hAnsi="Verdana"/>
        <w:noProof/>
        <w:sz w:val="12"/>
        <w:szCs w:val="12"/>
      </w:rPr>
      <w:t>2</w:t>
    </w:r>
    <w:r w:rsidR="00C44DBD" w:rsidRPr="00C44DBD">
      <w:rPr>
        <w:rFonts w:ascii="Verdana" w:eastAsia="Verdana" w:hAnsi="Verdana"/>
        <w:noProof/>
        <w:sz w:val="12"/>
        <w:szCs w:val="12"/>
      </w:rPr>
      <w:t>9</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515FCE0E"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1C577E" w:rsidRPr="00C44DBD">
      <w:rPr>
        <w:rFonts w:ascii="Verdana" w:eastAsia="Verdana" w:hAnsi="Verdana"/>
        <w:noProof/>
        <w:sz w:val="12"/>
        <w:szCs w:val="12"/>
      </w:rPr>
      <w:t>63525</w:t>
    </w:r>
    <w:r w:rsidR="0088228E" w:rsidRPr="00C44DBD">
      <w:rPr>
        <w:rFonts w:ascii="Verdana" w:eastAsia="Verdana" w:hAnsi="Verdana"/>
        <w:noProof/>
        <w:sz w:val="12"/>
        <w:szCs w:val="12"/>
      </w:rPr>
      <w:t>2</w:t>
    </w:r>
    <w:r w:rsidR="00FE6337" w:rsidRPr="00C44DBD">
      <w:rPr>
        <w:rFonts w:ascii="Verdana" w:eastAsia="Verdana" w:hAnsi="Verdana"/>
        <w:noProof/>
        <w:sz w:val="12"/>
        <w:szCs w:val="12"/>
      </w:rPr>
      <w:t>2</w:t>
    </w:r>
    <w:r w:rsidR="00C44DBD" w:rsidRPr="00C44DBD">
      <w:rPr>
        <w:rFonts w:ascii="Verdana" w:eastAsia="Verdana" w:hAnsi="Verdana"/>
        <w:noProof/>
        <w:sz w:val="12"/>
        <w:szCs w:val="12"/>
      </w:rPr>
      <w:t>9</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5F9E55FA"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1C577E" w:rsidRPr="00C44DBD">
      <w:rPr>
        <w:rFonts w:ascii="Verdana" w:eastAsia="Verdana" w:hAnsi="Verdana"/>
        <w:noProof/>
        <w:sz w:val="12"/>
        <w:szCs w:val="12"/>
      </w:rPr>
      <w:t>63525</w:t>
    </w:r>
    <w:r w:rsidR="0088228E" w:rsidRPr="00C44DBD">
      <w:rPr>
        <w:rFonts w:ascii="Verdana" w:eastAsia="Verdana" w:hAnsi="Verdana"/>
        <w:noProof/>
        <w:sz w:val="12"/>
        <w:szCs w:val="12"/>
      </w:rPr>
      <w:t>2</w:t>
    </w:r>
    <w:r w:rsidR="00FE6337" w:rsidRPr="00C44DBD">
      <w:rPr>
        <w:rFonts w:ascii="Verdana" w:eastAsia="Verdana" w:hAnsi="Verdana"/>
        <w:noProof/>
        <w:sz w:val="12"/>
        <w:szCs w:val="12"/>
      </w:rPr>
      <w:t>2</w:t>
    </w:r>
    <w:r w:rsidR="00C44DBD" w:rsidRPr="00C44DBD">
      <w:rPr>
        <w:rFonts w:ascii="Verdana" w:eastAsia="Verdana" w:hAnsi="Verdana"/>
        <w:noProof/>
        <w:sz w:val="12"/>
        <w:szCs w:val="12"/>
      </w:rPr>
      <w:t>9</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3F14F9C3"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C44DBD">
      <w:rPr>
        <w:rFonts w:ascii="Verdana" w:eastAsia="Verdana" w:hAnsi="Verdana"/>
        <w:noProof/>
        <w:sz w:val="12"/>
        <w:szCs w:val="12"/>
      </w:rPr>
      <w:t>63525</w:t>
    </w:r>
    <w:r w:rsidR="009856B4" w:rsidRPr="00C44DBD">
      <w:rPr>
        <w:rFonts w:ascii="Verdana" w:eastAsia="Verdana" w:hAnsi="Verdana"/>
        <w:noProof/>
        <w:sz w:val="12"/>
        <w:szCs w:val="12"/>
      </w:rPr>
      <w:t>2</w:t>
    </w:r>
    <w:r w:rsidR="00B41863" w:rsidRPr="00C44DBD">
      <w:rPr>
        <w:rFonts w:ascii="Verdana" w:eastAsia="Verdana" w:hAnsi="Verdana"/>
        <w:noProof/>
        <w:sz w:val="12"/>
        <w:szCs w:val="12"/>
      </w:rPr>
      <w:t>2</w:t>
    </w:r>
    <w:r w:rsidR="00C44DBD" w:rsidRPr="00C44DBD">
      <w:rPr>
        <w:rFonts w:ascii="Verdana" w:eastAsia="Verdana" w:hAnsi="Verdana"/>
        <w:noProof/>
        <w:sz w:val="12"/>
        <w:szCs w:val="12"/>
      </w:rPr>
      <w:t>9</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1AC62803"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C44DBD">
      <w:rPr>
        <w:rFonts w:ascii="Verdana" w:eastAsia="Verdana" w:hAnsi="Verdana"/>
        <w:noProof/>
        <w:sz w:val="12"/>
        <w:szCs w:val="12"/>
      </w:rPr>
      <w:t xml:space="preserve">VZ </w:t>
    </w:r>
    <w:r w:rsidR="001C577E" w:rsidRPr="00C44DBD">
      <w:rPr>
        <w:rFonts w:ascii="Verdana" w:eastAsia="Verdana" w:hAnsi="Verdana"/>
        <w:noProof/>
        <w:sz w:val="12"/>
        <w:szCs w:val="12"/>
      </w:rPr>
      <w:t>63525</w:t>
    </w:r>
    <w:r w:rsidR="009856B4" w:rsidRPr="00C44DBD">
      <w:rPr>
        <w:rFonts w:ascii="Verdana" w:eastAsia="Verdana" w:hAnsi="Verdana"/>
        <w:noProof/>
        <w:sz w:val="12"/>
        <w:szCs w:val="12"/>
      </w:rPr>
      <w:t>2</w:t>
    </w:r>
    <w:r w:rsidR="00B41863" w:rsidRPr="00C44DBD">
      <w:rPr>
        <w:rFonts w:ascii="Verdana" w:eastAsia="Verdana" w:hAnsi="Verdana"/>
        <w:noProof/>
        <w:sz w:val="12"/>
        <w:szCs w:val="12"/>
      </w:rPr>
      <w:t>2</w:t>
    </w:r>
    <w:r w:rsidR="00C44DBD" w:rsidRPr="00C44DBD">
      <w:rPr>
        <w:rFonts w:ascii="Verdana" w:eastAsia="Verdana" w:hAnsi="Verdana"/>
        <w:noProof/>
        <w:sz w:val="12"/>
        <w:szCs w:val="12"/>
      </w:rPr>
      <w:t>9</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3382A468"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C44DBD">
      <w:rPr>
        <w:rFonts w:ascii="Verdana" w:eastAsia="Verdana" w:hAnsi="Verdana"/>
        <w:noProof/>
        <w:sz w:val="12"/>
        <w:szCs w:val="12"/>
      </w:rPr>
      <w:t xml:space="preserve">VZ </w:t>
    </w:r>
    <w:r w:rsidR="001C577E" w:rsidRPr="00C44DBD">
      <w:rPr>
        <w:rFonts w:ascii="Verdana" w:eastAsia="Verdana" w:hAnsi="Verdana"/>
        <w:noProof/>
        <w:sz w:val="12"/>
        <w:szCs w:val="12"/>
      </w:rPr>
      <w:t>63525</w:t>
    </w:r>
    <w:r w:rsidR="009856B4" w:rsidRPr="00C44DBD">
      <w:rPr>
        <w:rFonts w:ascii="Verdana" w:eastAsia="Verdana" w:hAnsi="Verdana"/>
        <w:noProof/>
        <w:sz w:val="12"/>
        <w:szCs w:val="12"/>
      </w:rPr>
      <w:t>2</w:t>
    </w:r>
    <w:r w:rsidR="00B41863" w:rsidRPr="00C44DBD">
      <w:rPr>
        <w:rFonts w:ascii="Verdana" w:eastAsia="Verdana" w:hAnsi="Verdana"/>
        <w:noProof/>
        <w:sz w:val="12"/>
        <w:szCs w:val="12"/>
      </w:rPr>
      <w:t>2</w:t>
    </w:r>
    <w:r w:rsidR="00C44DBD" w:rsidRPr="00C44DBD">
      <w:rPr>
        <w:rFonts w:ascii="Verdana" w:eastAsia="Verdana" w:hAnsi="Verdana"/>
        <w:noProof/>
        <w:sz w:val="12"/>
        <w:szCs w:val="12"/>
      </w:rPr>
      <w:t>9</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778D" w14:textId="77777777" w:rsidR="000C77C5" w:rsidRDefault="000C77C5" w:rsidP="003706CB">
      <w:pPr>
        <w:spacing w:after="0" w:line="240" w:lineRule="auto"/>
      </w:pPr>
      <w:r>
        <w:separator/>
      </w:r>
    </w:p>
  </w:footnote>
  <w:footnote w:type="continuationSeparator" w:id="0">
    <w:p w14:paraId="481C4EA5" w14:textId="77777777" w:rsidR="000C77C5" w:rsidRDefault="000C77C5" w:rsidP="003706CB">
      <w:pPr>
        <w:spacing w:after="0" w:line="240" w:lineRule="auto"/>
      </w:pPr>
      <w:r>
        <w:continuationSeparator/>
      </w:r>
    </w:p>
  </w:footnote>
  <w:footnote w:type="continuationNotice" w:id="1">
    <w:p w14:paraId="4424504A" w14:textId="77777777" w:rsidR="000C77C5" w:rsidRDefault="000C7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03CE"/>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4EE0"/>
    <w:rsid w:val="000A6BEF"/>
    <w:rsid w:val="000A6CD6"/>
    <w:rsid w:val="000B78DE"/>
    <w:rsid w:val="000C10EB"/>
    <w:rsid w:val="000C5A20"/>
    <w:rsid w:val="000C7132"/>
    <w:rsid w:val="000C77C5"/>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B3B2C"/>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1C82"/>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1AEB"/>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1DE4"/>
    <w:rsid w:val="004E5367"/>
    <w:rsid w:val="004F08D8"/>
    <w:rsid w:val="004F0FA3"/>
    <w:rsid w:val="004F14F3"/>
    <w:rsid w:val="004F194C"/>
    <w:rsid w:val="004F22C3"/>
    <w:rsid w:val="004F7C35"/>
    <w:rsid w:val="0050249A"/>
    <w:rsid w:val="005030F6"/>
    <w:rsid w:val="0051139B"/>
    <w:rsid w:val="00512EC2"/>
    <w:rsid w:val="005166BE"/>
    <w:rsid w:val="00516724"/>
    <w:rsid w:val="00520D2D"/>
    <w:rsid w:val="00521BAD"/>
    <w:rsid w:val="00521D9E"/>
    <w:rsid w:val="00523C78"/>
    <w:rsid w:val="005252EB"/>
    <w:rsid w:val="00525D05"/>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352E0"/>
    <w:rsid w:val="00640429"/>
    <w:rsid w:val="00641CC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6F9"/>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5812"/>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1D6"/>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97E"/>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2FAA"/>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04734"/>
    <w:rsid w:val="00A107ED"/>
    <w:rsid w:val="00A1363F"/>
    <w:rsid w:val="00A156DD"/>
    <w:rsid w:val="00A1707A"/>
    <w:rsid w:val="00A27CD9"/>
    <w:rsid w:val="00A316C8"/>
    <w:rsid w:val="00A34B1D"/>
    <w:rsid w:val="00A34CF9"/>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2D0B"/>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1863"/>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6827"/>
    <w:rsid w:val="00BA73D8"/>
    <w:rsid w:val="00BA762E"/>
    <w:rsid w:val="00BA7E2F"/>
    <w:rsid w:val="00BB0757"/>
    <w:rsid w:val="00BB1291"/>
    <w:rsid w:val="00BB1E6D"/>
    <w:rsid w:val="00BB27AB"/>
    <w:rsid w:val="00BB7845"/>
    <w:rsid w:val="00BB7DC7"/>
    <w:rsid w:val="00BC3C1D"/>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3F40"/>
    <w:rsid w:val="00C448C0"/>
    <w:rsid w:val="00C44DBD"/>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6C2"/>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86793"/>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07F6"/>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28EA"/>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77E"/>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3773C"/>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4855"/>
    <w:rsid w:val="00FE5297"/>
    <w:rsid w:val="00FE6148"/>
    <w:rsid w:val="00FE6337"/>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633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Kania@spravazeleznic.cz"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Makov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mailto:Tomasov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Olsovska@spravazeleznic.cz"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eader" Target="header14.xml"/><Relationship Id="rId53"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yperlink" Target="mailto:Lehar@spravazeleznic.cz" TargetMode="Externa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ProchazkaF@spravazeleznic.cz" TargetMode="External"/><Relationship Id="rId48" Type="http://schemas.openxmlformats.org/officeDocument/2006/relationships/header" Target="header16.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80</TotalTime>
  <Pages>16</Pages>
  <Words>4950</Words>
  <Characters>29206</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Bauerová Pavlína</cp:lastModifiedBy>
  <cp:revision>13</cp:revision>
  <dcterms:created xsi:type="dcterms:W3CDTF">2025-11-28T07:18:00Z</dcterms:created>
  <dcterms:modified xsi:type="dcterms:W3CDTF">2025-12-05T07:25:00Z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